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0D" w:rsidRDefault="00D0380D" w:rsidP="00D0380D">
      <w:pPr>
        <w:pStyle w:val="Heading2"/>
      </w:pPr>
      <w:bookmarkStart w:id="0" w:name="_GoBack"/>
      <w:bookmarkEnd w:id="0"/>
      <w:r>
        <w:rPr>
          <w:noProof/>
          <w:lang w:bidi="ar-SA"/>
        </w:rPr>
        <w:drawing>
          <wp:inline distT="0" distB="0" distL="0" distR="0" wp14:anchorId="21E5C6C6" wp14:editId="0707513B">
            <wp:extent cx="3047365" cy="5715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E new logo.png"/>
                    <pic:cNvPicPr/>
                  </pic:nvPicPr>
                  <pic:blipFill>
                    <a:blip r:embed="rId12">
                      <a:extLst>
                        <a:ext uri="{28A0092B-C50C-407E-A947-70E740481C1C}">
                          <a14:useLocalDpi xmlns:a14="http://schemas.microsoft.com/office/drawing/2010/main" val="0"/>
                        </a:ext>
                      </a:extLst>
                    </a:blip>
                    <a:stretch>
                      <a:fillRect/>
                    </a:stretch>
                  </pic:blipFill>
                  <pic:spPr>
                    <a:xfrm>
                      <a:off x="0" y="0"/>
                      <a:ext cx="3047760" cy="571574"/>
                    </a:xfrm>
                    <a:prstGeom prst="rect">
                      <a:avLst/>
                    </a:prstGeom>
                  </pic:spPr>
                </pic:pic>
              </a:graphicData>
            </a:graphic>
          </wp:inline>
        </w:drawing>
      </w:r>
    </w:p>
    <w:p w:rsidR="00D0380D" w:rsidRDefault="00D0380D" w:rsidP="00D0380D">
      <w:pPr>
        <w:pStyle w:val="Heading2"/>
      </w:pPr>
      <w:r>
        <w:t>Food Chemistry Course Design Project</w:t>
      </w:r>
    </w:p>
    <w:p w:rsidR="00D0380D" w:rsidRPr="00550ACF" w:rsidRDefault="00D0380D" w:rsidP="00D0380D">
      <w:pPr>
        <w:pStyle w:val="Heading2"/>
        <w:rPr>
          <w:b w:val="0"/>
          <w:color w:val="auto"/>
          <w:sz w:val="22"/>
          <w:szCs w:val="22"/>
        </w:rPr>
      </w:pPr>
      <w:r w:rsidRPr="00B02EBC">
        <w:rPr>
          <w:color w:val="002060"/>
          <w:sz w:val="22"/>
          <w:szCs w:val="22"/>
        </w:rPr>
        <w:t>Goal of project:</w:t>
      </w:r>
      <w:r w:rsidRPr="00B02EBC">
        <w:rPr>
          <w:b w:val="0"/>
          <w:color w:val="002060"/>
          <w:sz w:val="22"/>
          <w:szCs w:val="22"/>
        </w:rPr>
        <w:t xml:space="preserve">  </w:t>
      </w:r>
      <w:r w:rsidRPr="00550ACF">
        <w:rPr>
          <w:b w:val="0"/>
          <w:color w:val="auto"/>
          <w:sz w:val="22"/>
          <w:szCs w:val="22"/>
        </w:rPr>
        <w:t xml:space="preserve">Design a Food Chemistry course which can be used by Minnesota High Schools (taught within Agriculture, Food, and Natural Resources (AFNR); Family &amp; Consumer Sciences (FCS); or Science departments or in combination) for the 20-21 school year.  </w:t>
      </w:r>
    </w:p>
    <w:p w:rsidR="00D0380D" w:rsidRPr="00550ACF" w:rsidRDefault="00D0380D" w:rsidP="00D0380D">
      <w:pPr>
        <w:pStyle w:val="Heading3"/>
        <w:rPr>
          <w:b w:val="0"/>
          <w:color w:val="auto"/>
          <w:sz w:val="22"/>
          <w:szCs w:val="22"/>
        </w:rPr>
      </w:pPr>
      <w:r w:rsidRPr="00B02EBC">
        <w:rPr>
          <w:color w:val="002060"/>
          <w:sz w:val="22"/>
          <w:szCs w:val="22"/>
        </w:rPr>
        <w:t>Description of program:</w:t>
      </w:r>
      <w:r w:rsidRPr="00B02EBC">
        <w:rPr>
          <w:b w:val="0"/>
          <w:color w:val="002060"/>
          <w:sz w:val="22"/>
          <w:szCs w:val="22"/>
        </w:rPr>
        <w:t xml:space="preserve"> </w:t>
      </w:r>
      <w:r w:rsidRPr="00550ACF">
        <w:rPr>
          <w:b w:val="0"/>
          <w:color w:val="auto"/>
          <w:sz w:val="22"/>
          <w:szCs w:val="22"/>
        </w:rPr>
        <w:t>Participants will design a course which can be implemented at the high school level which meets the science requirement for chemistry and uses a food science context.  Schools will have teams of a chemistry teacher and a FCS or AFNR teacher.   The teams will participate in training/writing events and will do independent writing.  Curriculum will be based on chemistry and food science resources.  Writing will be divided among school teams and will be supported with resident faculty and industry collaboration.  Goal is to have writing done by August 1</w:t>
      </w:r>
      <w:r w:rsidRPr="00550ACF">
        <w:rPr>
          <w:b w:val="0"/>
          <w:color w:val="auto"/>
          <w:sz w:val="22"/>
          <w:szCs w:val="22"/>
          <w:vertAlign w:val="superscript"/>
        </w:rPr>
        <w:t>st</w:t>
      </w:r>
      <w:r w:rsidRPr="00550ACF">
        <w:rPr>
          <w:b w:val="0"/>
          <w:color w:val="auto"/>
          <w:sz w:val="22"/>
          <w:szCs w:val="22"/>
        </w:rPr>
        <w:t xml:space="preserve"> for review and edits</w:t>
      </w:r>
      <w:r w:rsidR="00550ACF" w:rsidRPr="00550ACF">
        <w:rPr>
          <w:b w:val="0"/>
          <w:color w:val="auto"/>
          <w:sz w:val="22"/>
          <w:szCs w:val="22"/>
        </w:rPr>
        <w:t xml:space="preserve">. </w:t>
      </w:r>
      <w:r w:rsidRPr="00550ACF">
        <w:rPr>
          <w:b w:val="0"/>
          <w:color w:val="auto"/>
          <w:sz w:val="22"/>
          <w:szCs w:val="22"/>
        </w:rPr>
        <w:t xml:space="preserve"> </w:t>
      </w:r>
      <w:r w:rsidR="00550ACF" w:rsidRPr="00550ACF">
        <w:rPr>
          <w:b w:val="0"/>
          <w:color w:val="auto"/>
          <w:sz w:val="22"/>
          <w:szCs w:val="22"/>
        </w:rPr>
        <w:t>The final project is due August 30</w:t>
      </w:r>
      <w:r w:rsidR="00550ACF" w:rsidRPr="00550ACF">
        <w:rPr>
          <w:b w:val="0"/>
          <w:color w:val="auto"/>
          <w:sz w:val="22"/>
          <w:szCs w:val="22"/>
          <w:vertAlign w:val="superscript"/>
        </w:rPr>
        <w:t>th</w:t>
      </w:r>
      <w:r w:rsidR="00550ACF" w:rsidRPr="00550ACF">
        <w:rPr>
          <w:b w:val="0"/>
          <w:color w:val="auto"/>
          <w:sz w:val="22"/>
          <w:szCs w:val="22"/>
        </w:rPr>
        <w:t xml:space="preserve"> for</w:t>
      </w:r>
      <w:r w:rsidRPr="00550ACF">
        <w:rPr>
          <w:b w:val="0"/>
          <w:color w:val="auto"/>
          <w:sz w:val="22"/>
          <w:szCs w:val="22"/>
        </w:rPr>
        <w:t xml:space="preserve"> pilot testing during the 2019-20 school</w:t>
      </w:r>
      <w:r w:rsidR="00F576B5">
        <w:rPr>
          <w:b w:val="0"/>
          <w:color w:val="auto"/>
          <w:sz w:val="22"/>
          <w:szCs w:val="22"/>
        </w:rPr>
        <w:t xml:space="preserve"> year</w:t>
      </w:r>
      <w:r w:rsidRPr="00550ACF">
        <w:rPr>
          <w:b w:val="0"/>
          <w:color w:val="auto"/>
          <w:sz w:val="22"/>
          <w:szCs w:val="22"/>
        </w:rPr>
        <w:t>.  The entire course does not have to be implemented that year, but activities</w:t>
      </w:r>
      <w:r w:rsidR="004861D3" w:rsidRPr="00550ACF">
        <w:rPr>
          <w:b w:val="0"/>
          <w:color w:val="auto"/>
          <w:sz w:val="22"/>
          <w:szCs w:val="22"/>
        </w:rPr>
        <w:t>, labs and instructional units should</w:t>
      </w:r>
      <w:r w:rsidRPr="00550ACF">
        <w:rPr>
          <w:b w:val="0"/>
          <w:color w:val="auto"/>
          <w:sz w:val="22"/>
          <w:szCs w:val="22"/>
        </w:rPr>
        <w:t xml:space="preserve"> be tested in chemistry, FCS and/or AFNR courses.</w:t>
      </w:r>
    </w:p>
    <w:p w:rsidR="00D0380D" w:rsidRPr="00B02EBC" w:rsidRDefault="00D0380D" w:rsidP="00D0380D">
      <w:pPr>
        <w:pStyle w:val="Heading3"/>
        <w:rPr>
          <w:color w:val="002060"/>
          <w:sz w:val="22"/>
          <w:szCs w:val="22"/>
        </w:rPr>
      </w:pPr>
      <w:r w:rsidRPr="00B02EBC">
        <w:rPr>
          <w:color w:val="002060"/>
          <w:sz w:val="22"/>
          <w:szCs w:val="22"/>
        </w:rPr>
        <w:t xml:space="preserve">Schedule:  </w:t>
      </w:r>
    </w:p>
    <w:p w:rsidR="00D0380D" w:rsidRPr="00550ACF" w:rsidRDefault="00D0380D" w:rsidP="00D0380D">
      <w:pPr>
        <w:pStyle w:val="Heading3"/>
        <w:numPr>
          <w:ilvl w:val="0"/>
          <w:numId w:val="36"/>
        </w:numPr>
        <w:spacing w:line="240" w:lineRule="auto"/>
        <w:contextualSpacing/>
        <w:rPr>
          <w:b w:val="0"/>
          <w:color w:val="auto"/>
          <w:sz w:val="22"/>
          <w:szCs w:val="22"/>
        </w:rPr>
      </w:pPr>
      <w:r w:rsidRPr="00550ACF">
        <w:rPr>
          <w:b w:val="0"/>
          <w:color w:val="auto"/>
          <w:sz w:val="22"/>
          <w:szCs w:val="22"/>
        </w:rPr>
        <w:t>April 5 - Application available</w:t>
      </w:r>
    </w:p>
    <w:p w:rsidR="00D0380D" w:rsidRPr="00550ACF" w:rsidRDefault="00D0380D" w:rsidP="00D0380D">
      <w:pPr>
        <w:pStyle w:val="Heading3"/>
        <w:numPr>
          <w:ilvl w:val="0"/>
          <w:numId w:val="36"/>
        </w:numPr>
        <w:spacing w:line="240" w:lineRule="auto"/>
        <w:contextualSpacing/>
        <w:rPr>
          <w:b w:val="0"/>
          <w:color w:val="auto"/>
          <w:sz w:val="22"/>
          <w:szCs w:val="22"/>
        </w:rPr>
      </w:pPr>
      <w:r w:rsidRPr="00550ACF">
        <w:rPr>
          <w:b w:val="0"/>
          <w:color w:val="auto"/>
          <w:sz w:val="22"/>
          <w:szCs w:val="22"/>
        </w:rPr>
        <w:t xml:space="preserve">April </w:t>
      </w:r>
      <w:r w:rsidR="000C3437" w:rsidRPr="00550ACF">
        <w:rPr>
          <w:b w:val="0"/>
          <w:color w:val="auto"/>
          <w:sz w:val="22"/>
          <w:szCs w:val="22"/>
        </w:rPr>
        <w:t>16</w:t>
      </w:r>
      <w:r w:rsidR="000C3437" w:rsidRPr="00550ACF">
        <w:rPr>
          <w:b w:val="0"/>
          <w:color w:val="auto"/>
          <w:sz w:val="22"/>
          <w:szCs w:val="22"/>
          <w:vertAlign w:val="superscript"/>
        </w:rPr>
        <w:t>th</w:t>
      </w:r>
      <w:r w:rsidR="000C3437" w:rsidRPr="00550ACF">
        <w:rPr>
          <w:b w:val="0"/>
          <w:color w:val="auto"/>
          <w:sz w:val="22"/>
          <w:szCs w:val="22"/>
        </w:rPr>
        <w:t xml:space="preserve"> –</w:t>
      </w:r>
      <w:r w:rsidRPr="00550ACF">
        <w:rPr>
          <w:b w:val="0"/>
          <w:color w:val="auto"/>
          <w:sz w:val="22"/>
          <w:szCs w:val="22"/>
        </w:rPr>
        <w:t xml:space="preserve"> 3:30 -4:30 PM - Webinar (to go over project, timeline, answer questions) </w:t>
      </w:r>
      <w:r w:rsidR="000F6868" w:rsidRPr="00550ACF">
        <w:rPr>
          <w:b w:val="0"/>
          <w:color w:val="auto"/>
          <w:sz w:val="22"/>
          <w:szCs w:val="22"/>
        </w:rPr>
        <w:t>– (see</w:t>
      </w:r>
      <w:r w:rsidRPr="00550ACF">
        <w:rPr>
          <w:b w:val="0"/>
          <w:color w:val="auto"/>
          <w:sz w:val="22"/>
          <w:szCs w:val="22"/>
        </w:rPr>
        <w:t xml:space="preserve"> link below)</w:t>
      </w:r>
    </w:p>
    <w:p w:rsidR="00D0380D" w:rsidRPr="00AD50E5" w:rsidRDefault="00D0380D" w:rsidP="00D0380D">
      <w:pPr>
        <w:pStyle w:val="Heading3"/>
        <w:numPr>
          <w:ilvl w:val="0"/>
          <w:numId w:val="36"/>
        </w:numPr>
        <w:spacing w:line="240" w:lineRule="auto"/>
        <w:contextualSpacing/>
        <w:rPr>
          <w:b w:val="0"/>
          <w:sz w:val="22"/>
          <w:szCs w:val="22"/>
        </w:rPr>
      </w:pPr>
      <w:r w:rsidRPr="00550ACF">
        <w:rPr>
          <w:b w:val="0"/>
          <w:color w:val="auto"/>
          <w:sz w:val="22"/>
          <w:szCs w:val="22"/>
        </w:rPr>
        <w:t>April 25</w:t>
      </w:r>
      <w:r w:rsidRPr="00550ACF">
        <w:rPr>
          <w:b w:val="0"/>
          <w:color w:val="auto"/>
          <w:sz w:val="22"/>
          <w:szCs w:val="22"/>
          <w:vertAlign w:val="superscript"/>
        </w:rPr>
        <w:t>th</w:t>
      </w:r>
      <w:r w:rsidRPr="00550ACF">
        <w:rPr>
          <w:b w:val="0"/>
          <w:color w:val="auto"/>
          <w:sz w:val="22"/>
          <w:szCs w:val="22"/>
        </w:rPr>
        <w:t xml:space="preserve">, 2019 – Application due to </w:t>
      </w:r>
      <w:hyperlink r:id="rId13" w:history="1">
        <w:r w:rsidRPr="00AD50E5">
          <w:rPr>
            <w:rStyle w:val="Hyperlink"/>
            <w:b w:val="0"/>
            <w:sz w:val="22"/>
            <w:szCs w:val="22"/>
          </w:rPr>
          <w:t>Maxine.Peterson@state.mn.us</w:t>
        </w:r>
      </w:hyperlink>
      <w:r w:rsidRPr="00AD50E5">
        <w:rPr>
          <w:b w:val="0"/>
          <w:sz w:val="22"/>
          <w:szCs w:val="22"/>
        </w:rPr>
        <w:t xml:space="preserve"> . </w:t>
      </w:r>
    </w:p>
    <w:p w:rsidR="001E4F83" w:rsidRPr="00550ACF" w:rsidRDefault="00D0380D" w:rsidP="001E4F83">
      <w:pPr>
        <w:pStyle w:val="Heading3"/>
        <w:numPr>
          <w:ilvl w:val="0"/>
          <w:numId w:val="36"/>
        </w:numPr>
        <w:spacing w:line="240" w:lineRule="auto"/>
        <w:contextualSpacing/>
        <w:rPr>
          <w:b w:val="0"/>
          <w:color w:val="auto"/>
          <w:sz w:val="22"/>
          <w:szCs w:val="22"/>
        </w:rPr>
      </w:pPr>
      <w:r w:rsidRPr="00550ACF">
        <w:rPr>
          <w:b w:val="0"/>
          <w:color w:val="auto"/>
          <w:sz w:val="22"/>
          <w:szCs w:val="22"/>
        </w:rPr>
        <w:t>May 1</w:t>
      </w:r>
      <w:r w:rsidRPr="00550ACF">
        <w:rPr>
          <w:b w:val="0"/>
          <w:color w:val="auto"/>
          <w:sz w:val="22"/>
          <w:szCs w:val="22"/>
          <w:vertAlign w:val="superscript"/>
        </w:rPr>
        <w:t xml:space="preserve">st </w:t>
      </w:r>
      <w:r w:rsidRPr="00550ACF">
        <w:rPr>
          <w:b w:val="0"/>
          <w:color w:val="auto"/>
          <w:sz w:val="22"/>
          <w:szCs w:val="22"/>
        </w:rPr>
        <w:t>- Selected Teams are notified</w:t>
      </w:r>
    </w:p>
    <w:p w:rsidR="00D0380D" w:rsidRPr="00550ACF" w:rsidRDefault="00550ACF" w:rsidP="001E4F83">
      <w:pPr>
        <w:pStyle w:val="Heading3"/>
        <w:numPr>
          <w:ilvl w:val="0"/>
          <w:numId w:val="36"/>
        </w:numPr>
        <w:spacing w:line="240" w:lineRule="auto"/>
        <w:contextualSpacing/>
        <w:rPr>
          <w:b w:val="0"/>
          <w:color w:val="auto"/>
          <w:sz w:val="22"/>
          <w:szCs w:val="22"/>
        </w:rPr>
      </w:pPr>
      <w:r w:rsidRPr="00550ACF">
        <w:rPr>
          <w:b w:val="0"/>
          <w:color w:val="auto"/>
          <w:sz w:val="22"/>
          <w:szCs w:val="22"/>
        </w:rPr>
        <w:t>Late May - 2 hour</w:t>
      </w:r>
      <w:r w:rsidR="001E4F83" w:rsidRPr="00550ACF">
        <w:rPr>
          <w:b w:val="0"/>
          <w:color w:val="auto"/>
          <w:sz w:val="22"/>
          <w:szCs w:val="22"/>
        </w:rPr>
        <w:t xml:space="preserve"> webinar will be arranged by polling for best time.  Release time and sub coverage may be needed.</w:t>
      </w:r>
      <w:r w:rsidR="00D0380D" w:rsidRPr="00550ACF">
        <w:rPr>
          <w:b w:val="0"/>
          <w:color w:val="auto"/>
          <w:sz w:val="22"/>
          <w:szCs w:val="22"/>
        </w:rPr>
        <w:t xml:space="preserve"> </w:t>
      </w:r>
    </w:p>
    <w:p w:rsidR="00D0380D" w:rsidRPr="00550ACF" w:rsidRDefault="001E4F83" w:rsidP="001E4F83">
      <w:pPr>
        <w:pStyle w:val="Heading3"/>
        <w:numPr>
          <w:ilvl w:val="0"/>
          <w:numId w:val="36"/>
        </w:numPr>
        <w:spacing w:line="240" w:lineRule="auto"/>
        <w:contextualSpacing/>
        <w:rPr>
          <w:b w:val="0"/>
          <w:color w:val="auto"/>
          <w:sz w:val="22"/>
          <w:szCs w:val="22"/>
        </w:rPr>
      </w:pPr>
      <w:r w:rsidRPr="00550ACF">
        <w:rPr>
          <w:b w:val="0"/>
          <w:color w:val="auto"/>
          <w:sz w:val="22"/>
          <w:szCs w:val="22"/>
        </w:rPr>
        <w:t>Tuesday, June 25th</w:t>
      </w:r>
      <w:r w:rsidR="00D0380D" w:rsidRPr="00550ACF">
        <w:rPr>
          <w:b w:val="0"/>
          <w:color w:val="auto"/>
          <w:sz w:val="22"/>
          <w:szCs w:val="22"/>
        </w:rPr>
        <w:t>- 9:00 – 5:00</w:t>
      </w:r>
      <w:r w:rsidRPr="00550ACF">
        <w:rPr>
          <w:b w:val="0"/>
          <w:color w:val="auto"/>
          <w:sz w:val="22"/>
          <w:szCs w:val="22"/>
        </w:rPr>
        <w:t>, Wednesday June 26</w:t>
      </w:r>
      <w:r w:rsidRPr="00550ACF">
        <w:rPr>
          <w:b w:val="0"/>
          <w:color w:val="auto"/>
          <w:sz w:val="22"/>
          <w:szCs w:val="22"/>
          <w:vertAlign w:val="superscript"/>
        </w:rPr>
        <w:t>th</w:t>
      </w:r>
      <w:r w:rsidR="00550ACF" w:rsidRPr="00550ACF">
        <w:rPr>
          <w:b w:val="0"/>
          <w:color w:val="auto"/>
          <w:sz w:val="22"/>
          <w:szCs w:val="22"/>
        </w:rPr>
        <w:t>- 8:00</w:t>
      </w:r>
      <w:r w:rsidRPr="00550ACF">
        <w:rPr>
          <w:b w:val="0"/>
          <w:color w:val="auto"/>
          <w:sz w:val="22"/>
          <w:szCs w:val="22"/>
        </w:rPr>
        <w:t xml:space="preserve"> – 4:00, Thursday, June 27</w:t>
      </w:r>
      <w:r w:rsidRPr="00550ACF">
        <w:rPr>
          <w:b w:val="0"/>
          <w:color w:val="auto"/>
          <w:sz w:val="22"/>
          <w:szCs w:val="22"/>
          <w:vertAlign w:val="superscript"/>
        </w:rPr>
        <w:t>th</w:t>
      </w:r>
      <w:r w:rsidR="00550ACF" w:rsidRPr="00550ACF">
        <w:rPr>
          <w:b w:val="0"/>
          <w:color w:val="auto"/>
          <w:sz w:val="22"/>
          <w:szCs w:val="22"/>
        </w:rPr>
        <w:t>- 8:00</w:t>
      </w:r>
      <w:r w:rsidRPr="00550ACF">
        <w:rPr>
          <w:b w:val="0"/>
          <w:color w:val="auto"/>
          <w:sz w:val="22"/>
          <w:szCs w:val="22"/>
        </w:rPr>
        <w:t xml:space="preserve"> – 3:00. </w:t>
      </w:r>
      <w:r w:rsidR="00D0380D" w:rsidRPr="00550ACF">
        <w:rPr>
          <w:b w:val="0"/>
          <w:color w:val="auto"/>
          <w:sz w:val="22"/>
          <w:szCs w:val="22"/>
        </w:rPr>
        <w:t>Writing workshop – Willmar</w:t>
      </w:r>
      <w:r w:rsidRPr="00550ACF">
        <w:rPr>
          <w:b w:val="0"/>
          <w:color w:val="auto"/>
          <w:sz w:val="22"/>
          <w:szCs w:val="22"/>
        </w:rPr>
        <w:t>,</w:t>
      </w:r>
      <w:r w:rsidR="00D0380D" w:rsidRPr="00550ACF">
        <w:rPr>
          <w:b w:val="0"/>
          <w:color w:val="auto"/>
          <w:sz w:val="22"/>
          <w:szCs w:val="22"/>
        </w:rPr>
        <w:t xml:space="preserve"> MN (tentative)</w:t>
      </w:r>
    </w:p>
    <w:p w:rsidR="00D0380D" w:rsidRPr="00550ACF" w:rsidRDefault="00550ACF" w:rsidP="00D0380D">
      <w:pPr>
        <w:pStyle w:val="Heading3"/>
        <w:numPr>
          <w:ilvl w:val="0"/>
          <w:numId w:val="36"/>
        </w:numPr>
        <w:spacing w:line="240" w:lineRule="auto"/>
        <w:contextualSpacing/>
        <w:rPr>
          <w:b w:val="0"/>
          <w:color w:val="auto"/>
          <w:sz w:val="22"/>
          <w:szCs w:val="22"/>
        </w:rPr>
      </w:pPr>
      <w:r w:rsidRPr="00550ACF">
        <w:rPr>
          <w:b w:val="0"/>
          <w:color w:val="auto"/>
          <w:sz w:val="22"/>
          <w:szCs w:val="22"/>
        </w:rPr>
        <w:t>July – School teams of</w:t>
      </w:r>
      <w:r w:rsidR="00D0380D" w:rsidRPr="00550ACF">
        <w:rPr>
          <w:b w:val="0"/>
          <w:color w:val="auto"/>
          <w:sz w:val="22"/>
          <w:szCs w:val="22"/>
        </w:rPr>
        <w:t xml:space="preserve"> teachers will work on assigned portions of the course syllabus and unit plans.</w:t>
      </w:r>
    </w:p>
    <w:p w:rsidR="001E4F83" w:rsidRPr="00550ACF" w:rsidRDefault="001E4F83" w:rsidP="001E4F83">
      <w:pPr>
        <w:pStyle w:val="Heading3"/>
        <w:numPr>
          <w:ilvl w:val="0"/>
          <w:numId w:val="36"/>
        </w:numPr>
        <w:spacing w:line="240" w:lineRule="auto"/>
        <w:contextualSpacing/>
        <w:rPr>
          <w:b w:val="0"/>
          <w:color w:val="auto"/>
          <w:sz w:val="22"/>
          <w:szCs w:val="22"/>
        </w:rPr>
      </w:pPr>
      <w:r w:rsidRPr="00550ACF">
        <w:rPr>
          <w:b w:val="0"/>
          <w:color w:val="auto"/>
          <w:sz w:val="22"/>
          <w:szCs w:val="22"/>
        </w:rPr>
        <w:t>August 1st – 1</w:t>
      </w:r>
      <w:r w:rsidRPr="00550ACF">
        <w:rPr>
          <w:b w:val="0"/>
          <w:color w:val="auto"/>
          <w:sz w:val="22"/>
          <w:szCs w:val="22"/>
          <w:vertAlign w:val="superscript"/>
        </w:rPr>
        <w:t>st</w:t>
      </w:r>
      <w:r w:rsidRPr="00550ACF">
        <w:rPr>
          <w:b w:val="0"/>
          <w:color w:val="auto"/>
          <w:sz w:val="22"/>
          <w:szCs w:val="22"/>
        </w:rPr>
        <w:t xml:space="preserve"> draft</w:t>
      </w:r>
      <w:r w:rsidR="00D0380D" w:rsidRPr="00550ACF">
        <w:rPr>
          <w:b w:val="0"/>
          <w:color w:val="auto"/>
          <w:sz w:val="22"/>
          <w:szCs w:val="22"/>
        </w:rPr>
        <w:t xml:space="preserve"> due to MDE</w:t>
      </w:r>
      <w:r w:rsidRPr="00550ACF">
        <w:rPr>
          <w:b w:val="0"/>
          <w:color w:val="auto"/>
          <w:sz w:val="22"/>
          <w:szCs w:val="22"/>
        </w:rPr>
        <w:t xml:space="preserve"> for feedback. </w:t>
      </w:r>
    </w:p>
    <w:p w:rsidR="001E4F83" w:rsidRPr="00550ACF" w:rsidRDefault="001E4F83" w:rsidP="001E4F83">
      <w:pPr>
        <w:pStyle w:val="Heading3"/>
        <w:numPr>
          <w:ilvl w:val="0"/>
          <w:numId w:val="36"/>
        </w:numPr>
        <w:spacing w:line="240" w:lineRule="auto"/>
        <w:contextualSpacing/>
        <w:rPr>
          <w:b w:val="0"/>
          <w:color w:val="auto"/>
          <w:sz w:val="22"/>
          <w:szCs w:val="22"/>
        </w:rPr>
      </w:pPr>
      <w:r w:rsidRPr="00550ACF">
        <w:rPr>
          <w:b w:val="0"/>
          <w:color w:val="auto"/>
          <w:sz w:val="22"/>
          <w:szCs w:val="22"/>
        </w:rPr>
        <w:t>August 30</w:t>
      </w:r>
      <w:r w:rsidRPr="00550ACF">
        <w:rPr>
          <w:b w:val="0"/>
          <w:color w:val="auto"/>
          <w:sz w:val="22"/>
          <w:szCs w:val="22"/>
          <w:vertAlign w:val="superscript"/>
        </w:rPr>
        <w:t>th</w:t>
      </w:r>
      <w:r w:rsidRPr="00550ACF">
        <w:rPr>
          <w:b w:val="0"/>
          <w:color w:val="auto"/>
          <w:sz w:val="22"/>
          <w:szCs w:val="22"/>
        </w:rPr>
        <w:t xml:space="preserve"> - Final Product due to MDE.</w:t>
      </w:r>
    </w:p>
    <w:p w:rsidR="00D0380D" w:rsidRDefault="00D0380D" w:rsidP="00D0380D">
      <w:pPr>
        <w:rPr>
          <w:b/>
          <w:bCs/>
          <w:color w:val="5B9BD5"/>
          <w:sz w:val="24"/>
          <w:szCs w:val="24"/>
        </w:rPr>
      </w:pPr>
      <w:r w:rsidRPr="00B02EBC">
        <w:rPr>
          <w:b/>
          <w:color w:val="002060"/>
        </w:rPr>
        <w:t>Guidelines for use of funding</w:t>
      </w:r>
      <w:r w:rsidRPr="00B02EBC">
        <w:rPr>
          <w:color w:val="002060"/>
        </w:rPr>
        <w:t xml:space="preserve">:  </w:t>
      </w:r>
      <w:r w:rsidRPr="00AD50E5">
        <w:t xml:space="preserve">A stipend of $3600.00 </w:t>
      </w:r>
      <w:r w:rsidRPr="00AD50E5">
        <w:rPr>
          <w:i/>
        </w:rPr>
        <w:t>(per team)</w:t>
      </w:r>
      <w:r w:rsidRPr="00AD50E5">
        <w:t xml:space="preserve"> will be provided to the school district to be used for the following expenses as determined by the district:  teacher stipend, substitute fees (May meeting), travel expenses including mileage, hotel, food (all meals on your own) and supporting materials.  Districts are encouraged to match funds from local </w:t>
      </w:r>
      <w:r w:rsidR="000C3437">
        <w:t xml:space="preserve">district </w:t>
      </w:r>
      <w:r w:rsidRPr="00AD50E5">
        <w:t>funding</w:t>
      </w:r>
      <w:r w:rsidR="000C3437">
        <w:t xml:space="preserve">. </w:t>
      </w:r>
      <w:r w:rsidRPr="00AD50E5">
        <w:rPr>
          <w:b/>
          <w:bCs/>
          <w:color w:val="5B9BD5"/>
          <w:sz w:val="24"/>
          <w:szCs w:val="24"/>
        </w:rPr>
        <w:t xml:space="preserve"> </w:t>
      </w:r>
    </w:p>
    <w:p w:rsidR="00B02EBC" w:rsidRDefault="00B02EBC" w:rsidP="00D0380D">
      <w:pPr>
        <w:rPr>
          <w:b/>
          <w:bCs/>
          <w:color w:val="002060"/>
          <w:sz w:val="24"/>
          <w:szCs w:val="24"/>
        </w:rPr>
      </w:pPr>
    </w:p>
    <w:p w:rsidR="000C3437" w:rsidRDefault="00D0380D" w:rsidP="00D0380D">
      <w:pPr>
        <w:rPr>
          <w:rStyle w:val="Hyperlink"/>
          <w:b/>
          <w:bCs/>
          <w:sz w:val="24"/>
          <w:szCs w:val="24"/>
        </w:rPr>
      </w:pPr>
      <w:r w:rsidRPr="00B02EBC">
        <w:rPr>
          <w:b/>
          <w:bCs/>
          <w:color w:val="002060"/>
          <w:sz w:val="24"/>
          <w:szCs w:val="24"/>
        </w:rPr>
        <w:t xml:space="preserve">Contacts for questions:  </w:t>
      </w:r>
      <w:r w:rsidRPr="001062C5">
        <w:rPr>
          <w:b/>
          <w:bCs/>
          <w:sz w:val="24"/>
          <w:szCs w:val="24"/>
        </w:rPr>
        <w:t xml:space="preserve">John Olson, Science </w:t>
      </w:r>
      <w:hyperlink r:id="rId14" w:history="1">
        <w:r w:rsidRPr="00795688">
          <w:rPr>
            <w:rStyle w:val="Hyperlink"/>
            <w:b/>
            <w:bCs/>
            <w:sz w:val="24"/>
            <w:szCs w:val="24"/>
          </w:rPr>
          <w:t>John.C.Olson@state.mn.us</w:t>
        </w:r>
      </w:hyperlink>
      <w:r>
        <w:rPr>
          <w:b/>
          <w:bCs/>
          <w:color w:val="5B9BD5"/>
          <w:sz w:val="24"/>
          <w:szCs w:val="24"/>
        </w:rPr>
        <w:t xml:space="preserve">; </w:t>
      </w:r>
      <w:r w:rsidRPr="001062C5">
        <w:rPr>
          <w:b/>
          <w:bCs/>
          <w:sz w:val="24"/>
          <w:szCs w:val="24"/>
        </w:rPr>
        <w:t xml:space="preserve">Joel Larsen, AFNR, </w:t>
      </w:r>
      <w:r w:rsidRPr="00550ACF">
        <w:rPr>
          <w:rStyle w:val="Hyperlink"/>
          <w:b/>
          <w:bCs/>
          <w:sz w:val="24"/>
          <w:szCs w:val="24"/>
        </w:rPr>
        <w:t>Jol.Larsen@state.mn.us</w:t>
      </w:r>
      <w:r>
        <w:rPr>
          <w:b/>
          <w:bCs/>
          <w:color w:val="5B9BD5"/>
          <w:sz w:val="24"/>
          <w:szCs w:val="24"/>
        </w:rPr>
        <w:t xml:space="preserve">; </w:t>
      </w:r>
      <w:r w:rsidRPr="001062C5">
        <w:rPr>
          <w:b/>
          <w:bCs/>
          <w:sz w:val="24"/>
          <w:szCs w:val="24"/>
        </w:rPr>
        <w:t xml:space="preserve">Maxine Peterson, FCS, </w:t>
      </w:r>
      <w:hyperlink r:id="rId15" w:history="1">
        <w:r w:rsidRPr="00795688">
          <w:rPr>
            <w:rStyle w:val="Hyperlink"/>
            <w:b/>
            <w:bCs/>
            <w:sz w:val="24"/>
            <w:szCs w:val="24"/>
          </w:rPr>
          <w:t>Maxine.Peterson@state.mn.us</w:t>
        </w:r>
      </w:hyperlink>
    </w:p>
    <w:p w:rsidR="00B02EBC" w:rsidRDefault="00B02EBC" w:rsidP="00550ACF">
      <w:pPr>
        <w:spacing w:line="240" w:lineRule="auto"/>
        <w:rPr>
          <w:rStyle w:val="Hyperlink"/>
          <w:rFonts w:asciiTheme="minorHAnsi" w:hAnsiTheme="minorHAnsi"/>
          <w:b/>
          <w:bCs/>
          <w:sz w:val="28"/>
          <w:szCs w:val="28"/>
        </w:rPr>
      </w:pPr>
    </w:p>
    <w:p w:rsidR="00550ACF" w:rsidRPr="00550ACF" w:rsidRDefault="00550ACF" w:rsidP="00550ACF">
      <w:pPr>
        <w:spacing w:line="240" w:lineRule="auto"/>
        <w:rPr>
          <w:rFonts w:asciiTheme="minorHAnsi" w:hAnsiTheme="minorHAnsi" w:cs="Arial"/>
          <w:color w:val="666666"/>
          <w:sz w:val="28"/>
          <w:szCs w:val="28"/>
        </w:rPr>
      </w:pPr>
      <w:r w:rsidRPr="00550ACF">
        <w:rPr>
          <w:rFonts w:asciiTheme="minorHAnsi" w:hAnsiTheme="minorHAnsi"/>
          <w:b/>
          <w:bCs/>
          <w:sz w:val="28"/>
          <w:szCs w:val="28"/>
        </w:rPr>
        <w:t xml:space="preserve">Webinar to explain the program and application: April 16th, 3:30. Click here to </w:t>
      </w:r>
      <w:hyperlink r:id="rId16" w:history="1">
        <w:r w:rsidRPr="00550ACF">
          <w:rPr>
            <w:rStyle w:val="Hyperlink"/>
            <w:rFonts w:asciiTheme="minorHAnsi" w:hAnsiTheme="minorHAnsi"/>
            <w:color w:val="00AFF9"/>
            <w:sz w:val="28"/>
            <w:szCs w:val="28"/>
          </w:rPr>
          <w:t>join the meeting</w:t>
        </w:r>
      </w:hyperlink>
      <w:r w:rsidRPr="00550ACF">
        <w:rPr>
          <w:rFonts w:asciiTheme="minorHAnsi" w:hAnsiTheme="minorHAnsi" w:cs="Arial"/>
          <w:color w:val="666666"/>
          <w:sz w:val="28"/>
          <w:szCs w:val="28"/>
        </w:rPr>
        <w:t xml:space="preserve"> </w:t>
      </w:r>
      <w:r w:rsidRPr="00550ACF">
        <w:rPr>
          <w:rFonts w:asciiTheme="minorHAnsi" w:hAnsiTheme="minorHAnsi" w:cs="Arial"/>
          <w:b/>
          <w:color w:val="666666"/>
          <w:sz w:val="28"/>
          <w:szCs w:val="28"/>
        </w:rPr>
        <w:t>o</w:t>
      </w:r>
      <w:r w:rsidRPr="00550ACF">
        <w:rPr>
          <w:rFonts w:asciiTheme="minorHAnsi" w:hAnsiTheme="minorHAnsi"/>
          <w:b/>
          <w:bCs/>
          <w:sz w:val="28"/>
          <w:szCs w:val="28"/>
        </w:rPr>
        <w:t>r call 844-302-0362, meeting number 807 686 196</w:t>
      </w:r>
    </w:p>
    <w:p w:rsidR="00550ACF" w:rsidRDefault="00550ACF" w:rsidP="00D0380D">
      <w:pPr>
        <w:rPr>
          <w:rStyle w:val="Hyperlink"/>
          <w:b/>
          <w:bCs/>
          <w:sz w:val="24"/>
          <w:szCs w:val="24"/>
        </w:rPr>
      </w:pPr>
    </w:p>
    <w:p w:rsidR="00D0380D" w:rsidRDefault="00D0380D" w:rsidP="00D0380D">
      <w:pPr>
        <w:pStyle w:val="Heading1"/>
        <w:rPr>
          <w:color w:val="auto"/>
          <w:sz w:val="22"/>
          <w:szCs w:val="20"/>
          <w:lang w:bidi="en-US"/>
        </w:rPr>
      </w:pPr>
      <w:r>
        <w:rPr>
          <w:noProof/>
        </w:rPr>
        <w:drawing>
          <wp:inline distT="0" distB="0" distL="0" distR="0" wp14:anchorId="3EC3F9DC" wp14:editId="7F5533F3">
            <wp:extent cx="2901212" cy="609600"/>
            <wp:effectExtent l="0" t="0" r="0" b="0"/>
            <wp:docPr id="2" name="Picture 2"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D0380D" w:rsidRPr="006B59FD" w:rsidRDefault="00D0380D" w:rsidP="00D0380D">
      <w:pPr>
        <w:pStyle w:val="Heading1"/>
      </w:pPr>
      <w:r>
        <w:t>Food Chemistry Course Design Project Application</w:t>
      </w:r>
    </w:p>
    <w:p w:rsidR="00D0380D" w:rsidRDefault="00D0380D" w:rsidP="00D0380D">
      <w:pPr>
        <w:rPr>
          <w:b/>
          <w:szCs w:val="20"/>
        </w:rPr>
      </w:pPr>
      <w:r>
        <w:rPr>
          <w:b/>
          <w:szCs w:val="20"/>
        </w:rPr>
        <w:t xml:space="preserve">Please complete the application and email back </w:t>
      </w:r>
      <w:r w:rsidRPr="0010730A">
        <w:rPr>
          <w:b/>
          <w:szCs w:val="20"/>
        </w:rPr>
        <w:t xml:space="preserve">to </w:t>
      </w:r>
      <w:hyperlink r:id="rId18" w:history="1">
        <w:r w:rsidRPr="00B52E35">
          <w:rPr>
            <w:rStyle w:val="Hyperlink"/>
            <w:b/>
            <w:szCs w:val="20"/>
          </w:rPr>
          <w:t>Maxine.peterson@state.mn.us</w:t>
        </w:r>
      </w:hyperlink>
      <w:r>
        <w:rPr>
          <w:b/>
          <w:szCs w:val="20"/>
        </w:rPr>
        <w:t xml:space="preserve">  by April 25</w:t>
      </w:r>
      <w:r w:rsidR="00B02EBC" w:rsidRPr="00B02EBC">
        <w:rPr>
          <w:b/>
          <w:szCs w:val="20"/>
          <w:vertAlign w:val="superscript"/>
        </w:rPr>
        <w:t>th</w:t>
      </w:r>
      <w:r w:rsidR="00B02EBC">
        <w:rPr>
          <w:b/>
          <w:szCs w:val="20"/>
        </w:rPr>
        <w:t>.</w:t>
      </w:r>
    </w:p>
    <w:p w:rsidR="00D0380D" w:rsidRDefault="00D0380D" w:rsidP="00D0380D">
      <w:pPr>
        <w:rPr>
          <w:b/>
          <w:szCs w:val="20"/>
        </w:rPr>
      </w:pPr>
      <w:r>
        <w:rPr>
          <w:b/>
          <w:szCs w:val="20"/>
        </w:rPr>
        <w:t>School:</w:t>
      </w:r>
      <w:r>
        <w:rPr>
          <w:b/>
          <w:szCs w:val="20"/>
        </w:rPr>
        <w:tab/>
      </w:r>
    </w:p>
    <w:p w:rsidR="00D0380D" w:rsidRDefault="00D0380D" w:rsidP="00D0380D">
      <w:pPr>
        <w:ind w:firstLine="720"/>
        <w:rPr>
          <w:b/>
          <w:szCs w:val="20"/>
        </w:rPr>
      </w:pPr>
      <w:r>
        <w:rPr>
          <w:b/>
          <w:szCs w:val="20"/>
        </w:rPr>
        <w:t>Address:</w:t>
      </w:r>
    </w:p>
    <w:p w:rsidR="00D0380D" w:rsidRDefault="00D0380D" w:rsidP="00D0380D">
      <w:pPr>
        <w:rPr>
          <w:b/>
          <w:szCs w:val="20"/>
        </w:rPr>
      </w:pPr>
      <w:r>
        <w:rPr>
          <w:b/>
          <w:szCs w:val="20"/>
        </w:rPr>
        <w:t>FCS or AFNR Teacher Name:</w:t>
      </w:r>
    </w:p>
    <w:p w:rsidR="00D0380D" w:rsidRDefault="000C3437" w:rsidP="00D0380D">
      <w:pPr>
        <w:ind w:firstLine="720"/>
        <w:rPr>
          <w:b/>
          <w:szCs w:val="20"/>
        </w:rPr>
      </w:pPr>
      <w:r>
        <w:rPr>
          <w:b/>
          <w:szCs w:val="20"/>
        </w:rPr>
        <w:t>License area and file folder number.</w:t>
      </w:r>
    </w:p>
    <w:p w:rsidR="00D0380D" w:rsidRDefault="00D0380D" w:rsidP="00D0380D">
      <w:pPr>
        <w:ind w:firstLine="720"/>
        <w:rPr>
          <w:b/>
          <w:szCs w:val="20"/>
        </w:rPr>
      </w:pPr>
      <w:r>
        <w:rPr>
          <w:b/>
          <w:szCs w:val="20"/>
        </w:rPr>
        <w:t>School and summer email:</w:t>
      </w:r>
    </w:p>
    <w:p w:rsidR="00D0380D" w:rsidRDefault="00D0380D" w:rsidP="00D0380D">
      <w:pPr>
        <w:ind w:firstLine="720"/>
        <w:rPr>
          <w:b/>
          <w:szCs w:val="20"/>
        </w:rPr>
      </w:pPr>
      <w:r>
        <w:rPr>
          <w:b/>
          <w:szCs w:val="20"/>
        </w:rPr>
        <w:t>Phone contact:</w:t>
      </w:r>
    </w:p>
    <w:p w:rsidR="00D0380D" w:rsidRDefault="00D0380D" w:rsidP="00D0380D">
      <w:pPr>
        <w:rPr>
          <w:b/>
          <w:szCs w:val="20"/>
        </w:rPr>
      </w:pPr>
      <w:r>
        <w:rPr>
          <w:b/>
          <w:szCs w:val="20"/>
        </w:rPr>
        <w:t>Chemistry Teacher Name</w:t>
      </w:r>
    </w:p>
    <w:p w:rsidR="00D0380D" w:rsidRDefault="000C3437" w:rsidP="00D0380D">
      <w:pPr>
        <w:ind w:firstLine="720"/>
        <w:rPr>
          <w:b/>
          <w:szCs w:val="20"/>
        </w:rPr>
      </w:pPr>
      <w:r>
        <w:rPr>
          <w:b/>
          <w:szCs w:val="20"/>
        </w:rPr>
        <w:t>License area and file folder number.</w:t>
      </w:r>
    </w:p>
    <w:p w:rsidR="00D0380D" w:rsidRDefault="00D0380D" w:rsidP="00D0380D">
      <w:pPr>
        <w:ind w:firstLine="720"/>
        <w:rPr>
          <w:b/>
          <w:szCs w:val="20"/>
        </w:rPr>
      </w:pPr>
      <w:r>
        <w:rPr>
          <w:b/>
          <w:szCs w:val="20"/>
        </w:rPr>
        <w:t>School and summer email:</w:t>
      </w:r>
    </w:p>
    <w:p w:rsidR="00D0380D" w:rsidRDefault="00D0380D" w:rsidP="00D0380D">
      <w:pPr>
        <w:ind w:firstLine="720"/>
        <w:rPr>
          <w:b/>
          <w:szCs w:val="20"/>
        </w:rPr>
      </w:pPr>
      <w:r>
        <w:rPr>
          <w:b/>
          <w:szCs w:val="20"/>
        </w:rPr>
        <w:t>Phone contact:</w:t>
      </w:r>
    </w:p>
    <w:p w:rsidR="00D0380D" w:rsidRDefault="00D0380D" w:rsidP="00D0380D">
      <w:pPr>
        <w:rPr>
          <w:b/>
          <w:szCs w:val="20"/>
        </w:rPr>
      </w:pPr>
      <w:r>
        <w:rPr>
          <w:b/>
          <w:szCs w:val="20"/>
        </w:rPr>
        <w:t>Principal name:</w:t>
      </w:r>
    </w:p>
    <w:p w:rsidR="00D0380D" w:rsidRDefault="00D0380D" w:rsidP="00D0380D">
      <w:pPr>
        <w:rPr>
          <w:b/>
          <w:szCs w:val="20"/>
        </w:rPr>
      </w:pPr>
      <w:r>
        <w:rPr>
          <w:b/>
          <w:szCs w:val="20"/>
        </w:rPr>
        <w:tab/>
        <w:t xml:space="preserve">Principal email: </w:t>
      </w:r>
    </w:p>
    <w:p w:rsidR="00B02EBC" w:rsidRDefault="00B02EBC" w:rsidP="00D0380D">
      <w:pPr>
        <w:rPr>
          <w:b/>
          <w:sz w:val="28"/>
          <w:szCs w:val="28"/>
        </w:rPr>
      </w:pPr>
    </w:p>
    <w:p w:rsidR="00D0380D" w:rsidRPr="00B02EBC" w:rsidRDefault="00D0380D" w:rsidP="00D0380D">
      <w:pPr>
        <w:rPr>
          <w:b/>
          <w:color w:val="002060"/>
          <w:sz w:val="28"/>
          <w:szCs w:val="28"/>
        </w:rPr>
      </w:pPr>
      <w:r w:rsidRPr="00B02EBC">
        <w:rPr>
          <w:b/>
          <w:color w:val="002060"/>
          <w:sz w:val="28"/>
          <w:szCs w:val="28"/>
        </w:rPr>
        <w:t>Please respond to the following questions:</w:t>
      </w:r>
    </w:p>
    <w:p w:rsidR="00D0380D" w:rsidRDefault="00D0380D" w:rsidP="00D0380D">
      <w:pPr>
        <w:rPr>
          <w:b/>
          <w:szCs w:val="20"/>
        </w:rPr>
      </w:pPr>
      <w:r>
        <w:rPr>
          <w:b/>
          <w:szCs w:val="20"/>
        </w:rPr>
        <w:t xml:space="preserve">If your team participates in this curriculum writing how will your school implement a potential course? </w:t>
      </w:r>
    </w:p>
    <w:p w:rsidR="000C2E3D" w:rsidRDefault="000C2E3D" w:rsidP="00D0380D">
      <w:pPr>
        <w:rPr>
          <w:b/>
          <w:szCs w:val="20"/>
        </w:rPr>
      </w:pPr>
    </w:p>
    <w:p w:rsidR="000C2E3D" w:rsidRDefault="000C2E3D" w:rsidP="00D0380D">
      <w:pPr>
        <w:rPr>
          <w:b/>
          <w:szCs w:val="20"/>
        </w:rPr>
      </w:pPr>
      <w:r>
        <w:rPr>
          <w:b/>
          <w:szCs w:val="20"/>
        </w:rPr>
        <w:t>Estimated timeline to implementation and describe how implementation will occur.</w:t>
      </w:r>
    </w:p>
    <w:p w:rsidR="00D0380D" w:rsidRDefault="00D0380D" w:rsidP="00D0380D">
      <w:pPr>
        <w:rPr>
          <w:b/>
          <w:szCs w:val="20"/>
        </w:rPr>
      </w:pPr>
    </w:p>
    <w:p w:rsidR="00D0380D" w:rsidRDefault="00D0380D" w:rsidP="00D0380D">
      <w:pPr>
        <w:rPr>
          <w:b/>
          <w:szCs w:val="20"/>
        </w:rPr>
      </w:pPr>
      <w:r>
        <w:rPr>
          <w:b/>
          <w:szCs w:val="20"/>
        </w:rPr>
        <w:t xml:space="preserve">What experience do the team members have writing curriculum? </w:t>
      </w:r>
    </w:p>
    <w:p w:rsidR="00550ACF" w:rsidRDefault="00550ACF" w:rsidP="00D0380D">
      <w:pPr>
        <w:rPr>
          <w:b/>
          <w:szCs w:val="20"/>
        </w:rPr>
      </w:pPr>
    </w:p>
    <w:p w:rsidR="00550ACF" w:rsidRDefault="00550ACF" w:rsidP="00D0380D">
      <w:pPr>
        <w:rPr>
          <w:b/>
          <w:szCs w:val="20"/>
        </w:rPr>
      </w:pPr>
      <w:r>
        <w:rPr>
          <w:b/>
          <w:szCs w:val="20"/>
        </w:rPr>
        <w:t>What other expertise or experience related to food chemistry do the team members have?</w:t>
      </w:r>
    </w:p>
    <w:p w:rsidR="00D0380D" w:rsidRDefault="00D0380D" w:rsidP="00D0380D">
      <w:pPr>
        <w:rPr>
          <w:b/>
          <w:szCs w:val="20"/>
        </w:rPr>
      </w:pPr>
    </w:p>
    <w:p w:rsidR="00D0380D" w:rsidRDefault="00D0380D" w:rsidP="00D0380D">
      <w:pPr>
        <w:rPr>
          <w:b/>
          <w:szCs w:val="20"/>
        </w:rPr>
      </w:pPr>
      <w:r>
        <w:rPr>
          <w:b/>
          <w:szCs w:val="20"/>
        </w:rPr>
        <w:lastRenderedPageBreak/>
        <w:t>What lab and facilities do you have to support this project?</w:t>
      </w:r>
    </w:p>
    <w:p w:rsidR="000C3437" w:rsidRDefault="000C3437" w:rsidP="00D0380D">
      <w:pPr>
        <w:rPr>
          <w:b/>
          <w:szCs w:val="20"/>
        </w:rPr>
      </w:pPr>
    </w:p>
    <w:p w:rsidR="00D0380D" w:rsidRDefault="00D0380D" w:rsidP="00D0380D">
      <w:pPr>
        <w:rPr>
          <w:b/>
          <w:szCs w:val="20"/>
        </w:rPr>
      </w:pPr>
      <w:r>
        <w:rPr>
          <w:b/>
          <w:szCs w:val="20"/>
        </w:rPr>
        <w:t>Present a budget on how the funds (and matching funds) would be used (stipend for teacher, travel, etc.).</w:t>
      </w:r>
    </w:p>
    <w:p w:rsidR="00D0380D" w:rsidRDefault="00D0380D" w:rsidP="00D0380D">
      <w:pPr>
        <w:rPr>
          <w:b/>
          <w:szCs w:val="20"/>
        </w:rPr>
      </w:pPr>
    </w:p>
    <w:p w:rsidR="00D0380D" w:rsidRDefault="00D0380D" w:rsidP="00D0380D">
      <w:pPr>
        <w:rPr>
          <w:b/>
          <w:szCs w:val="20"/>
        </w:rPr>
      </w:pPr>
      <w:r>
        <w:rPr>
          <w:b/>
          <w:szCs w:val="20"/>
        </w:rPr>
        <w:t>We agree to participate fully in this project and will use funds in line with the guidelines provided above.</w:t>
      </w:r>
    </w:p>
    <w:p w:rsidR="00D0380D" w:rsidRDefault="00D0380D" w:rsidP="00D0380D">
      <w:pPr>
        <w:rPr>
          <w:b/>
          <w:szCs w:val="20"/>
        </w:rPr>
      </w:pPr>
      <w:r>
        <w:rPr>
          <w:b/>
          <w:szCs w:val="20"/>
        </w:rPr>
        <w:softHyphen/>
      </w:r>
      <w:r>
        <w:rPr>
          <w:b/>
          <w:szCs w:val="20"/>
        </w:rPr>
        <w:softHyphen/>
      </w:r>
      <w:r>
        <w:rPr>
          <w:b/>
          <w:szCs w:val="20"/>
        </w:rPr>
        <w:softHyphen/>
      </w:r>
      <w:r>
        <w:rPr>
          <w:b/>
          <w:szCs w:val="20"/>
        </w:rPr>
        <w:softHyphen/>
      </w:r>
      <w:r>
        <w:rPr>
          <w:b/>
          <w:szCs w:val="20"/>
        </w:rPr>
        <w:softHyphen/>
      </w:r>
      <w:r>
        <w:rPr>
          <w:b/>
          <w:szCs w:val="20"/>
        </w:rPr>
        <w:softHyphen/>
      </w:r>
      <w:r>
        <w:rPr>
          <w:b/>
          <w:szCs w:val="20"/>
        </w:rPr>
        <w:softHyphen/>
      </w:r>
      <w:r>
        <w:rPr>
          <w:b/>
          <w:szCs w:val="20"/>
        </w:rPr>
        <w:softHyphen/>
      </w:r>
      <w:r>
        <w:rPr>
          <w:b/>
          <w:szCs w:val="20"/>
        </w:rPr>
        <w:softHyphen/>
      </w:r>
      <w:r>
        <w:rPr>
          <w:b/>
          <w:szCs w:val="20"/>
        </w:rPr>
        <w:softHyphen/>
      </w:r>
      <w:r>
        <w:rPr>
          <w:b/>
          <w:szCs w:val="20"/>
        </w:rPr>
        <w:softHyphen/>
      </w:r>
      <w:r>
        <w:rPr>
          <w:b/>
          <w:szCs w:val="20"/>
        </w:rPr>
        <w:softHyphen/>
      </w:r>
      <w:r>
        <w:rPr>
          <w:b/>
          <w:szCs w:val="20"/>
        </w:rPr>
        <w:softHyphen/>
      </w:r>
      <w:r>
        <w:rPr>
          <w:b/>
          <w:szCs w:val="20"/>
        </w:rPr>
        <w:softHyphen/>
      </w:r>
    </w:p>
    <w:p w:rsidR="00D0380D" w:rsidRDefault="00D0380D" w:rsidP="00D0380D">
      <w:pPr>
        <w:rPr>
          <w:b/>
          <w:szCs w:val="20"/>
        </w:rPr>
      </w:pPr>
      <w:r>
        <w:rPr>
          <w:b/>
          <w:szCs w:val="20"/>
        </w:rPr>
        <w:t>-------------------------------------------------------                                           --------------------------------------------------</w:t>
      </w:r>
    </w:p>
    <w:p w:rsidR="00D0380D" w:rsidRDefault="00D0380D" w:rsidP="00D0380D">
      <w:pPr>
        <w:rPr>
          <w:b/>
          <w:szCs w:val="20"/>
        </w:rPr>
      </w:pPr>
      <w:r>
        <w:rPr>
          <w:b/>
          <w:szCs w:val="20"/>
        </w:rPr>
        <w:t>Signature of FCS/AFNR Teacher</w:t>
      </w:r>
      <w:r>
        <w:rPr>
          <w:b/>
          <w:szCs w:val="20"/>
        </w:rPr>
        <w:tab/>
      </w:r>
      <w:r>
        <w:rPr>
          <w:b/>
          <w:szCs w:val="20"/>
        </w:rPr>
        <w:tab/>
      </w:r>
      <w:r>
        <w:rPr>
          <w:b/>
          <w:szCs w:val="20"/>
        </w:rPr>
        <w:tab/>
      </w:r>
      <w:r>
        <w:rPr>
          <w:b/>
          <w:szCs w:val="20"/>
        </w:rPr>
        <w:tab/>
      </w:r>
      <w:r>
        <w:rPr>
          <w:b/>
          <w:szCs w:val="20"/>
        </w:rPr>
        <w:tab/>
        <w:t>Date</w:t>
      </w:r>
    </w:p>
    <w:p w:rsidR="00D0380D" w:rsidRDefault="00D0380D" w:rsidP="00D0380D">
      <w:pPr>
        <w:rPr>
          <w:b/>
          <w:szCs w:val="20"/>
        </w:rPr>
      </w:pPr>
    </w:p>
    <w:p w:rsidR="00D0380D" w:rsidRDefault="00D0380D" w:rsidP="00D0380D">
      <w:pPr>
        <w:rPr>
          <w:b/>
          <w:szCs w:val="20"/>
        </w:rPr>
      </w:pPr>
      <w:r>
        <w:rPr>
          <w:b/>
          <w:szCs w:val="20"/>
        </w:rPr>
        <w:t>_________________________________                                            _______________________________</w:t>
      </w:r>
    </w:p>
    <w:p w:rsidR="00D0380D" w:rsidRDefault="00D0380D" w:rsidP="00D0380D">
      <w:pPr>
        <w:rPr>
          <w:b/>
          <w:szCs w:val="20"/>
        </w:rPr>
      </w:pPr>
      <w:r>
        <w:rPr>
          <w:b/>
          <w:szCs w:val="20"/>
        </w:rPr>
        <w:t>Signature of Chemistry Teacher</w:t>
      </w:r>
      <w:r>
        <w:rPr>
          <w:b/>
          <w:szCs w:val="20"/>
        </w:rPr>
        <w:tab/>
      </w:r>
      <w:r>
        <w:rPr>
          <w:b/>
          <w:szCs w:val="20"/>
        </w:rPr>
        <w:tab/>
      </w:r>
      <w:r>
        <w:rPr>
          <w:b/>
          <w:szCs w:val="20"/>
        </w:rPr>
        <w:tab/>
      </w:r>
      <w:r>
        <w:rPr>
          <w:b/>
          <w:szCs w:val="20"/>
        </w:rPr>
        <w:tab/>
      </w:r>
      <w:r>
        <w:rPr>
          <w:b/>
          <w:szCs w:val="20"/>
        </w:rPr>
        <w:tab/>
        <w:t>Date</w:t>
      </w:r>
    </w:p>
    <w:p w:rsidR="00D0380D" w:rsidRDefault="00D0380D" w:rsidP="00D0380D">
      <w:pPr>
        <w:rPr>
          <w:b/>
          <w:szCs w:val="20"/>
        </w:rPr>
      </w:pPr>
    </w:p>
    <w:p w:rsidR="00D0380D" w:rsidRDefault="00D0380D" w:rsidP="00D0380D">
      <w:pPr>
        <w:rPr>
          <w:b/>
          <w:szCs w:val="20"/>
        </w:rPr>
      </w:pPr>
      <w:r>
        <w:rPr>
          <w:b/>
          <w:szCs w:val="20"/>
        </w:rPr>
        <w:t xml:space="preserve">_________________________________                                        </w:t>
      </w:r>
      <w:r>
        <w:rPr>
          <w:b/>
          <w:szCs w:val="20"/>
        </w:rPr>
        <w:tab/>
        <w:t>________________________________</w:t>
      </w:r>
    </w:p>
    <w:p w:rsidR="00D0380D" w:rsidRPr="00B46E21" w:rsidRDefault="00D0380D" w:rsidP="00D0380D">
      <w:pPr>
        <w:rPr>
          <w:b/>
          <w:szCs w:val="20"/>
        </w:rPr>
      </w:pPr>
      <w:r>
        <w:rPr>
          <w:b/>
          <w:szCs w:val="20"/>
        </w:rPr>
        <w:t>Signature of Principal</w:t>
      </w:r>
      <w:r>
        <w:rPr>
          <w:b/>
          <w:szCs w:val="20"/>
        </w:rPr>
        <w:tab/>
      </w:r>
      <w:r>
        <w:rPr>
          <w:b/>
          <w:szCs w:val="20"/>
        </w:rPr>
        <w:tab/>
      </w:r>
      <w:r>
        <w:rPr>
          <w:b/>
          <w:szCs w:val="20"/>
        </w:rPr>
        <w:tab/>
      </w:r>
      <w:r>
        <w:rPr>
          <w:b/>
          <w:szCs w:val="20"/>
        </w:rPr>
        <w:tab/>
      </w:r>
      <w:r>
        <w:rPr>
          <w:b/>
          <w:szCs w:val="20"/>
        </w:rPr>
        <w:tab/>
      </w:r>
      <w:r>
        <w:rPr>
          <w:b/>
          <w:szCs w:val="20"/>
        </w:rPr>
        <w:tab/>
        <w:t>Date</w:t>
      </w:r>
      <w:r>
        <w:rPr>
          <w:b/>
          <w:szCs w:val="20"/>
          <w:u w:val="single"/>
        </w:rPr>
        <w:softHyphen/>
      </w:r>
      <w:r>
        <w:rPr>
          <w:b/>
          <w:szCs w:val="20"/>
          <w:u w:val="single"/>
        </w:rPr>
        <w:softHyphen/>
      </w:r>
      <w:r>
        <w:rPr>
          <w:b/>
          <w:szCs w:val="20"/>
          <w:u w:val="single"/>
        </w:rPr>
        <w:softHyphen/>
      </w:r>
      <w:r>
        <w:rPr>
          <w:b/>
          <w:szCs w:val="20"/>
          <w:u w:val="single"/>
        </w:rPr>
        <w:softHyphen/>
      </w:r>
      <w:r>
        <w:rPr>
          <w:b/>
          <w:szCs w:val="20"/>
          <w:u w:val="single"/>
        </w:rPr>
        <w:softHyphen/>
      </w:r>
      <w:r>
        <w:rPr>
          <w:b/>
          <w:szCs w:val="20"/>
          <w:u w:val="single"/>
        </w:rPr>
        <w:softHyphen/>
      </w:r>
      <w:r>
        <w:rPr>
          <w:b/>
          <w:szCs w:val="20"/>
          <w:u w:val="single"/>
        </w:rPr>
        <w:softHyphen/>
      </w:r>
      <w:r>
        <w:rPr>
          <w:b/>
          <w:szCs w:val="20"/>
          <w:u w:val="single"/>
        </w:rPr>
        <w:softHyphen/>
      </w:r>
      <w:r>
        <w:rPr>
          <w:b/>
          <w:szCs w:val="20"/>
          <w:u w:val="single"/>
        </w:rPr>
        <w:softHyphen/>
      </w:r>
      <w:r>
        <w:rPr>
          <w:b/>
          <w:szCs w:val="20"/>
          <w:u w:val="single"/>
        </w:rPr>
        <w:softHyphen/>
      </w:r>
      <w:r>
        <w:rPr>
          <w:b/>
          <w:szCs w:val="20"/>
          <w:u w:val="single"/>
        </w:rPr>
        <w:softHyphen/>
      </w:r>
      <w:r>
        <w:rPr>
          <w:b/>
          <w:szCs w:val="20"/>
          <w:u w:val="single"/>
        </w:rPr>
        <w:softHyphen/>
      </w:r>
      <w:r>
        <w:rPr>
          <w:b/>
          <w:szCs w:val="20"/>
          <w:u w:val="single"/>
        </w:rPr>
        <w:softHyphen/>
      </w:r>
      <w:r>
        <w:rPr>
          <w:b/>
          <w:szCs w:val="20"/>
          <w:u w:val="single"/>
        </w:rPr>
        <w:softHyphen/>
      </w:r>
      <w:r>
        <w:rPr>
          <w:b/>
          <w:szCs w:val="20"/>
          <w:u w:val="single"/>
        </w:rPr>
        <w:softHyphen/>
      </w:r>
      <w:r>
        <w:rPr>
          <w:b/>
          <w:szCs w:val="20"/>
          <w:u w:val="single"/>
        </w:rPr>
        <w:softHyphen/>
      </w:r>
      <w:r>
        <w:rPr>
          <w:b/>
          <w:szCs w:val="20"/>
          <w:u w:val="single"/>
        </w:rPr>
        <w:softHyphen/>
      </w:r>
      <w:r>
        <w:rPr>
          <w:b/>
          <w:szCs w:val="20"/>
          <w:u w:val="single"/>
        </w:rPr>
        <w:softHyphen/>
      </w:r>
      <w:r>
        <w:rPr>
          <w:b/>
          <w:szCs w:val="20"/>
          <w:u w:val="single"/>
        </w:rPr>
        <w:softHyphen/>
      </w:r>
      <w:r>
        <w:rPr>
          <w:b/>
          <w:szCs w:val="20"/>
          <w:u w:val="single"/>
        </w:rPr>
        <w:softHyphen/>
      </w:r>
      <w:r>
        <w:rPr>
          <w:b/>
          <w:szCs w:val="20"/>
          <w:u w:val="single"/>
        </w:rPr>
        <w:softHyphen/>
      </w:r>
      <w:r>
        <w:rPr>
          <w:b/>
          <w:szCs w:val="20"/>
          <w:u w:val="single"/>
        </w:rPr>
        <w:softHyphen/>
      </w:r>
      <w:r>
        <w:rPr>
          <w:b/>
          <w:szCs w:val="20"/>
          <w:u w:val="single"/>
        </w:rPr>
        <w:softHyphen/>
      </w:r>
      <w:r>
        <w:rPr>
          <w:b/>
          <w:szCs w:val="20"/>
          <w:u w:val="single"/>
        </w:rPr>
        <w:softHyphen/>
      </w:r>
      <w:r>
        <w:rPr>
          <w:b/>
          <w:szCs w:val="20"/>
          <w:u w:val="single"/>
        </w:rPr>
        <w:softHyphen/>
      </w:r>
    </w:p>
    <w:p w:rsidR="00D0380D" w:rsidRDefault="00D0380D" w:rsidP="00D0380D">
      <w:pPr>
        <w:rPr>
          <w:b/>
          <w:szCs w:val="20"/>
        </w:rPr>
      </w:pPr>
      <w:r>
        <w:rPr>
          <w:b/>
          <w:szCs w:val="20"/>
        </w:rPr>
        <w:tab/>
      </w:r>
      <w:r>
        <w:rPr>
          <w:b/>
          <w:szCs w:val="20"/>
        </w:rPr>
        <w:tab/>
      </w:r>
    </w:p>
    <w:p w:rsidR="00D0380D" w:rsidRPr="001B6CAD" w:rsidRDefault="00D0380D" w:rsidP="00D0380D">
      <w:pPr>
        <w:rPr>
          <w:b/>
          <w:szCs w:val="20"/>
        </w:rPr>
      </w:pPr>
    </w:p>
    <w:p w:rsidR="00547E68" w:rsidRPr="00073127" w:rsidRDefault="00547E68" w:rsidP="00073127">
      <w:pPr>
        <w:rPr>
          <w:lang w:bidi="ar-SA"/>
        </w:rPr>
      </w:pPr>
    </w:p>
    <w:sectPr w:rsidR="00547E68" w:rsidRPr="00073127" w:rsidSect="000C2E3D">
      <w:footerReference w:type="default" r:id="rId19"/>
      <w:footerReference w:type="first" r:id="rId20"/>
      <w:type w:val="continuous"/>
      <w:pgSz w:w="12240" w:h="15840" w:code="1"/>
      <w:pgMar w:top="720" w:right="720" w:bottom="720" w:left="720" w:header="0" w:footer="50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80D" w:rsidRDefault="00D0380D" w:rsidP="00D91FF4">
      <w:r>
        <w:separator/>
      </w:r>
    </w:p>
  </w:endnote>
  <w:endnote w:type="continuationSeparator" w:id="0">
    <w:p w:rsidR="00D0380D" w:rsidRDefault="00D0380D"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F7" w:rsidRDefault="007857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80D" w:rsidRDefault="00D0380D" w:rsidP="00D91FF4">
      <w:r>
        <w:separator/>
      </w:r>
    </w:p>
  </w:footnote>
  <w:footnote w:type="continuationSeparator" w:id="0">
    <w:p w:rsidR="00D0380D" w:rsidRDefault="00D0380D" w:rsidP="00D91F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5.5pt" o:bullet="t">
        <v:imagedata r:id="rId1" o:title="Art_Bullet_Green-Svc-Descr"/>
      </v:shape>
    </w:pict>
  </w:numPicBullet>
  <w:abstractNum w:abstractNumId="0">
    <w:nsid w:val="FFFFFF7C"/>
    <w:multiLevelType w:val="singleLevel"/>
    <w:tmpl w:val="36966140"/>
    <w:lvl w:ilvl="0">
      <w:start w:val="1"/>
      <w:numFmt w:val="decimal"/>
      <w:lvlText w:val="%1."/>
      <w:lvlJc w:val="left"/>
      <w:pPr>
        <w:tabs>
          <w:tab w:val="num" w:pos="1800"/>
        </w:tabs>
        <w:ind w:left="1800" w:hanging="360"/>
      </w:pPr>
    </w:lvl>
  </w:abstractNum>
  <w:abstractNum w:abstractNumId="1">
    <w:nsid w:val="FFFFFF7D"/>
    <w:multiLevelType w:val="singleLevel"/>
    <w:tmpl w:val="99640282"/>
    <w:lvl w:ilvl="0">
      <w:start w:val="1"/>
      <w:numFmt w:val="decimal"/>
      <w:lvlText w:val="%1."/>
      <w:lvlJc w:val="left"/>
      <w:pPr>
        <w:tabs>
          <w:tab w:val="num" w:pos="1440"/>
        </w:tabs>
        <w:ind w:left="1440" w:hanging="360"/>
      </w:pPr>
    </w:lvl>
  </w:abstractNum>
  <w:abstractNum w:abstractNumId="2">
    <w:nsid w:val="FFFFFF7E"/>
    <w:multiLevelType w:val="singleLevel"/>
    <w:tmpl w:val="46C8C6E4"/>
    <w:lvl w:ilvl="0">
      <w:start w:val="1"/>
      <w:numFmt w:val="decimal"/>
      <w:lvlText w:val="%1."/>
      <w:lvlJc w:val="left"/>
      <w:pPr>
        <w:tabs>
          <w:tab w:val="num" w:pos="1080"/>
        </w:tabs>
        <w:ind w:left="1080" w:hanging="360"/>
      </w:pPr>
    </w:lvl>
  </w:abstractNum>
  <w:abstractNum w:abstractNumId="3">
    <w:nsid w:val="FFFFFF7F"/>
    <w:multiLevelType w:val="singleLevel"/>
    <w:tmpl w:val="E6282720"/>
    <w:lvl w:ilvl="0">
      <w:start w:val="1"/>
      <w:numFmt w:val="decimal"/>
      <w:lvlText w:val="%1."/>
      <w:lvlJc w:val="left"/>
      <w:pPr>
        <w:tabs>
          <w:tab w:val="num" w:pos="720"/>
        </w:tabs>
        <w:ind w:left="720" w:hanging="360"/>
      </w:pPr>
    </w:lvl>
  </w:abstractNum>
  <w:abstractNum w:abstractNumId="4">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A68D6E"/>
    <w:lvl w:ilvl="0">
      <w:start w:val="1"/>
      <w:numFmt w:val="decimal"/>
      <w:lvlText w:val="%1."/>
      <w:lvlJc w:val="left"/>
      <w:pPr>
        <w:tabs>
          <w:tab w:val="num" w:pos="360"/>
        </w:tabs>
        <w:ind w:left="360" w:hanging="360"/>
      </w:pPr>
    </w:lvl>
  </w:abstractNum>
  <w:abstractNum w:abstractNumId="9">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9E55B4"/>
    <w:multiLevelType w:val="hybridMultilevel"/>
    <w:tmpl w:val="441C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8"/>
  </w:num>
  <w:num w:numId="4">
    <w:abstractNumId w:val="25"/>
  </w:num>
  <w:num w:numId="5">
    <w:abstractNumId w:val="23"/>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9"/>
  </w:num>
  <w:num w:numId="13">
    <w:abstractNumId w:val="30"/>
  </w:num>
  <w:num w:numId="14">
    <w:abstractNumId w:val="22"/>
  </w:num>
  <w:num w:numId="15">
    <w:abstractNumId w:val="8"/>
  </w:num>
  <w:num w:numId="16">
    <w:abstractNumId w:val="30"/>
  </w:num>
  <w:num w:numId="17">
    <w:abstractNumId w:val="22"/>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8"/>
  </w:num>
  <w:num w:numId="28">
    <w:abstractNumId w:val="13"/>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0D"/>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2E3D"/>
    <w:rsid w:val="000C3437"/>
    <w:rsid w:val="000C3708"/>
    <w:rsid w:val="000C3761"/>
    <w:rsid w:val="000C7373"/>
    <w:rsid w:val="000E313B"/>
    <w:rsid w:val="000E3E9D"/>
    <w:rsid w:val="000F4BB1"/>
    <w:rsid w:val="000F6868"/>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4F83"/>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861D3"/>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50ACF"/>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A6A2A"/>
    <w:rsid w:val="006B13B7"/>
    <w:rsid w:val="006B2942"/>
    <w:rsid w:val="006B3994"/>
    <w:rsid w:val="006C0E45"/>
    <w:rsid w:val="006D4829"/>
    <w:rsid w:val="006E18EC"/>
    <w:rsid w:val="006F3B38"/>
    <w:rsid w:val="00703012"/>
    <w:rsid w:val="0071176E"/>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2EBC"/>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380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576B5"/>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76">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Number" w:unhideWhenUsed="0"/>
    <w:lsdException w:name="List 4" w:unhideWhenUsed="0"/>
    <w:lsdException w:name="List 5" w:unhideWhenUsed="0"/>
    <w:lsdException w:name="Title" w:uiPriority="10" w:unhideWhenUsed="0"/>
    <w:lsdException w:name="Closing" w:qFormat="1"/>
    <w:lsdException w:name="Signature" w:qFormat="1"/>
    <w:lsdException w:name="Default Paragraph Font" w:uiPriority="1"/>
    <w:lsdException w:name="Body Text" w:qFormat="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qFormat="1"/>
    <w:lsdException w:name="Emphasis" w:semiHidden="0" w:uiPriority="2" w:unhideWhenUsed="0" w:qFormat="1"/>
    <w:lsdException w:name="Normal (Web)" w:uiPriority="99"/>
    <w:lsdException w:name="HTML Variable" w:uiPriority="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uiPriority="33"/>
    <w:lsdException w:name="Bibliography" w:uiPriority="37"/>
    <w:lsdException w:name="TOC Heading" w:uiPriority="39" w:qFormat="1"/>
  </w:latentStyles>
  <w:style w:type="paragraph" w:default="1" w:styleId="Normal">
    <w:name w:val="Normal"/>
    <w:qFormat/>
    <w:rsid w:val="00D0380D"/>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table" w:styleId="TableGrid8">
    <w:name w:val="Table Grid 8"/>
    <w:basedOn w:val="TableNormal"/>
    <w:rsid w:val="001E5ECF"/>
    <w:pPr>
      <w:spacing w:line="240" w:lineRule="auto"/>
    </w:pPr>
    <w:rPr>
      <w:rFonts w:ascii="Times New Roman" w:hAnsi="Times New Roman"/>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BalloonText">
    <w:name w:val="Balloon Text"/>
    <w:basedOn w:val="Normal"/>
    <w:link w:val="BalloonTextChar"/>
    <w:semiHidden/>
    <w:unhideWhenUsed/>
    <w:rsid w:val="001E4F8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E4F8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76">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Number" w:unhideWhenUsed="0"/>
    <w:lsdException w:name="List 4" w:unhideWhenUsed="0"/>
    <w:lsdException w:name="List 5" w:unhideWhenUsed="0"/>
    <w:lsdException w:name="Title" w:uiPriority="10" w:unhideWhenUsed="0"/>
    <w:lsdException w:name="Closing" w:qFormat="1"/>
    <w:lsdException w:name="Signature" w:qFormat="1"/>
    <w:lsdException w:name="Default Paragraph Font" w:uiPriority="1"/>
    <w:lsdException w:name="Body Text" w:qFormat="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qFormat="1"/>
    <w:lsdException w:name="Emphasis" w:semiHidden="0" w:uiPriority="2" w:unhideWhenUsed="0" w:qFormat="1"/>
    <w:lsdException w:name="Normal (Web)" w:uiPriority="99"/>
    <w:lsdException w:name="HTML Variable" w:uiPriority="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uiPriority="33"/>
    <w:lsdException w:name="Bibliography" w:uiPriority="37"/>
    <w:lsdException w:name="TOC Heading" w:uiPriority="39" w:qFormat="1"/>
  </w:latentStyles>
  <w:style w:type="paragraph" w:default="1" w:styleId="Normal">
    <w:name w:val="Normal"/>
    <w:qFormat/>
    <w:rsid w:val="00D0380D"/>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table" w:styleId="TableGrid8">
    <w:name w:val="Table Grid 8"/>
    <w:basedOn w:val="TableNormal"/>
    <w:rsid w:val="001E5ECF"/>
    <w:pPr>
      <w:spacing w:line="240" w:lineRule="auto"/>
    </w:pPr>
    <w:rPr>
      <w:rFonts w:ascii="Times New Roman" w:hAnsi="Times New Roman"/>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BalloonText">
    <w:name w:val="Balloon Text"/>
    <w:basedOn w:val="Normal"/>
    <w:link w:val="BalloonTextChar"/>
    <w:semiHidden/>
    <w:unhideWhenUsed/>
    <w:rsid w:val="001E4F8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E4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9261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2.png"/><Relationship Id="rId13" Type="http://schemas.openxmlformats.org/officeDocument/2006/relationships/hyperlink" Target="mailto:Maxine.Peterson@state.mn.us" TargetMode="External"/><Relationship Id="rId14" Type="http://schemas.openxmlformats.org/officeDocument/2006/relationships/hyperlink" Target="mailto:John.C.Olson@state.mn.us" TargetMode="External"/><Relationship Id="rId15" Type="http://schemas.openxmlformats.org/officeDocument/2006/relationships/hyperlink" Target="mailto:Maxine.Peterson@state.mn.us" TargetMode="External"/><Relationship Id="rId16" Type="http://schemas.openxmlformats.org/officeDocument/2006/relationships/hyperlink" Target="https://gcc01.safelinks.protection.outlook.com/?url=https%3A%2F%2Fmde.webex.com%2Fmde%2Fj.php%3FMTID%3Dmfce8f936e904fb7f1999ca5108ee1ec5&amp;data=02%7C01%7Cmaxine.peterson%40state.mn.us%7C835aec5069a14b340cf208d6b91a6a54%7Ceb14b04624c445198f26b89c2159828c%7C0%7C0%7C636899920468705527&amp;sdata=Lnbp3BcoF9U9%2FGHipg1dcVnhHpBfPntG4HZMBluoLIQ%3D&amp;reserved=0" TargetMode="External"/><Relationship Id="rId17" Type="http://schemas.openxmlformats.org/officeDocument/2006/relationships/image" Target="media/image3.png"/><Relationship Id="rId18" Type="http://schemas.openxmlformats.org/officeDocument/2006/relationships/hyperlink" Target="mailto:Maxine.peterson@state.mn.us"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purl.org/dc/terms/"/>
    <ds:schemaRef ds:uri="http://schemas.microsoft.com/office/2006/metadata/propertie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C006C711-F22C-6845-A117-CA6EA9FC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Maxine (MDE)</dc:creator>
  <cp:keywords/>
  <dc:description/>
  <cp:lastModifiedBy>Mark Lex</cp:lastModifiedBy>
  <cp:revision>2</cp:revision>
  <cp:lastPrinted>2019-04-04T13:37:00Z</cp:lastPrinted>
  <dcterms:created xsi:type="dcterms:W3CDTF">2019-04-06T20:45:00Z</dcterms:created>
  <dcterms:modified xsi:type="dcterms:W3CDTF">2019-04-06T20:45:00Z</dcterms:modified>
</cp:coreProperties>
</file>